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4F" w:rsidRDefault="00943EA1">
      <w:r>
        <w:t>Tisková zpráva</w:t>
      </w:r>
      <w:r w:rsidR="007D02AB">
        <w:t xml:space="preserve"> 15. 10. 2013</w:t>
      </w:r>
    </w:p>
    <w:p w:rsidR="008205F6" w:rsidRPr="007416F5" w:rsidRDefault="00E05CC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Jan Linhart</w:t>
      </w:r>
      <w:r w:rsidR="00511B12">
        <w:rPr>
          <w:b/>
          <w:sz w:val="32"/>
          <w:szCs w:val="32"/>
          <w:u w:val="single"/>
        </w:rPr>
        <w:t>, nejen cestovatel</w:t>
      </w:r>
    </w:p>
    <w:p w:rsidR="004E7A74" w:rsidRDefault="00FC3C8C" w:rsidP="007416F5">
      <w:pPr>
        <w:spacing w:after="0"/>
      </w:pPr>
      <w:r>
        <w:t xml:space="preserve">Česká Skalice: </w:t>
      </w:r>
      <w:r w:rsidR="00065066">
        <w:t>Centrum rozvoje Česká Skalice</w:t>
      </w:r>
      <w:bookmarkStart w:id="0" w:name="_GoBack"/>
      <w:bookmarkEnd w:id="0"/>
      <w:r w:rsidR="00065066">
        <w:t xml:space="preserve"> </w:t>
      </w:r>
      <w:r w:rsidR="004E7A74">
        <w:t>p</w:t>
      </w:r>
      <w:r w:rsidR="003D31D5">
        <w:t>okračuje v cyklu pořadů se zajímavými hosty</w:t>
      </w:r>
      <w:r w:rsidR="00065066">
        <w:t>.</w:t>
      </w:r>
      <w:r w:rsidR="003D31D5">
        <w:t xml:space="preserve"> V úterý 19. listopadu 2013 od 17 hodin přijal naše „Pozvání na kus řeči“ do Vily Čerych P. Jan Linhart. </w:t>
      </w:r>
    </w:p>
    <w:p w:rsidR="003D31D5" w:rsidRDefault="003D31D5" w:rsidP="007416F5">
      <w:pPr>
        <w:spacing w:after="0"/>
        <w:ind w:firstLine="708"/>
      </w:pPr>
    </w:p>
    <w:p w:rsidR="007416F5" w:rsidRDefault="003D31D5" w:rsidP="007416F5">
      <w:pPr>
        <w:spacing w:after="0"/>
        <w:ind w:firstLine="708"/>
      </w:pPr>
      <w:r>
        <w:t xml:space="preserve"> </w:t>
      </w:r>
      <w:r w:rsidR="00B91198" w:rsidRPr="00E05CC5">
        <w:t>„</w:t>
      </w:r>
      <w:r w:rsidRPr="00E05CC5">
        <w:t xml:space="preserve">Rychnovský rodák působil </w:t>
      </w:r>
      <w:r w:rsidR="007D49F5" w:rsidRPr="00E05CC5">
        <w:t>řadu</w:t>
      </w:r>
      <w:r w:rsidR="00D9696B" w:rsidRPr="00E05CC5">
        <w:t xml:space="preserve"> let v novoměstské diecézi, kde si</w:t>
      </w:r>
      <w:r w:rsidR="00D9696B">
        <w:t xml:space="preserve"> ho </w:t>
      </w:r>
      <w:r w:rsidR="007D49F5">
        <w:t>veřejnost moc oblíbila</w:t>
      </w:r>
      <w:r w:rsidR="004E7A74">
        <w:t>.</w:t>
      </w:r>
      <w:r w:rsidR="00D9696B">
        <w:t xml:space="preserve"> </w:t>
      </w:r>
      <w:r w:rsidR="00E05CC5">
        <w:t>„</w:t>
      </w:r>
      <w:r w:rsidR="00D9696B">
        <w:t xml:space="preserve">Je to člověk inspirativní, aktivní v mnoha směrech. </w:t>
      </w:r>
      <w:r w:rsidR="007D49F5">
        <w:t>Jeho n</w:t>
      </w:r>
      <w:r w:rsidR="00D9696B">
        <w:t xml:space="preserve">ejvětším koníčkem je cestování a </w:t>
      </w:r>
      <w:r w:rsidR="007D49F5">
        <w:t>to byl jeden z důvodů mého pozvání</w:t>
      </w:r>
      <w:r w:rsidR="00E05CC5">
        <w:t>,</w:t>
      </w:r>
      <w:r w:rsidR="00F174CD">
        <w:t xml:space="preserve">“ </w:t>
      </w:r>
      <w:r w:rsidR="00E05CC5">
        <w:t>u</w:t>
      </w:r>
      <w:r w:rsidR="00F174CD">
        <w:t>vádí Tereza Vaňková</w:t>
      </w:r>
      <w:r w:rsidR="007D49F5">
        <w:t xml:space="preserve"> z Centra rozvoje Česká Skalice</w:t>
      </w:r>
      <w:r w:rsidR="00F174CD">
        <w:t>.</w:t>
      </w:r>
    </w:p>
    <w:p w:rsidR="00D9696B" w:rsidRDefault="00D9696B" w:rsidP="007416F5">
      <w:pPr>
        <w:spacing w:after="0"/>
        <w:ind w:firstLine="708"/>
      </w:pPr>
      <w:r>
        <w:t>Posledních 11 let působil v Teologickém konviktu v Olomouci a letošního roku našel útočiště v Hradci Králové, kde přebírá vedení pastoračních středisek</w:t>
      </w:r>
      <w:r w:rsidR="004E7A74">
        <w:t>.</w:t>
      </w:r>
      <w:r>
        <w:t xml:space="preserve"> </w:t>
      </w:r>
    </w:p>
    <w:p w:rsidR="00361F08" w:rsidRDefault="00D9696B" w:rsidP="007416F5">
      <w:pPr>
        <w:spacing w:after="0"/>
        <w:ind w:firstLine="708"/>
      </w:pPr>
      <w:r>
        <w:t xml:space="preserve">Jaké to je, často měnit pracovní místa a hlavně opouštět a znovu </w:t>
      </w:r>
      <w:r w:rsidR="00E05CC5">
        <w:t>hled</w:t>
      </w:r>
      <w:r>
        <w:t xml:space="preserve">at přátele? Je cestování po dalekých zemích odpočinkem nebo těžkým putováním? Co je pro </w:t>
      </w:r>
      <w:r w:rsidR="00E05CC5">
        <w:t>o</w:t>
      </w:r>
      <w:r>
        <w:t xml:space="preserve">tce Linharta nejbližší výzvou? Na tyto a jistě i </w:t>
      </w:r>
      <w:r w:rsidR="00E05CC5">
        <w:t xml:space="preserve">další </w:t>
      </w:r>
      <w:r>
        <w:t xml:space="preserve">dotazy přítomných se dozvíme 19. </w:t>
      </w:r>
      <w:r w:rsidR="007D49F5">
        <w:t>l</w:t>
      </w:r>
      <w:r>
        <w:t>istopadu odpověď.</w:t>
      </w:r>
    </w:p>
    <w:p w:rsidR="00441831" w:rsidRDefault="00D9696B" w:rsidP="00441831">
      <w:pPr>
        <w:spacing w:after="0"/>
        <w:ind w:firstLine="708"/>
      </w:pPr>
      <w:r>
        <w:t>„</w:t>
      </w:r>
      <w:r w:rsidR="007D49F5">
        <w:t>Nevím, zda by nebyla zajímavější pouze prezentace o Libanonu, já tak zajímavý nejsem</w:t>
      </w:r>
      <w:r w:rsidR="00E05CC5">
        <w:t>,</w:t>
      </w:r>
      <w:r w:rsidR="007D49F5">
        <w:t xml:space="preserve">“ </w:t>
      </w:r>
      <w:r w:rsidR="00441831">
        <w:t>napsal mi v jednom z posledních e-mailů</w:t>
      </w:r>
      <w:r w:rsidR="007D49F5">
        <w:t xml:space="preserve"> </w:t>
      </w:r>
      <w:r w:rsidR="00E05CC5">
        <w:t>o</w:t>
      </w:r>
      <w:r w:rsidR="007D49F5">
        <w:t xml:space="preserve">tec Linhart. </w:t>
      </w:r>
      <w:r w:rsidR="00E05CC5">
        <w:t>„</w:t>
      </w:r>
      <w:r w:rsidR="007D49F5">
        <w:t>Právě pro svou</w:t>
      </w:r>
      <w:r w:rsidR="00FF0D3C">
        <w:t xml:space="preserve"> skromnost a</w:t>
      </w:r>
      <w:r w:rsidR="007D49F5">
        <w:t xml:space="preserve"> pokoru</w:t>
      </w:r>
      <w:r w:rsidR="00441831">
        <w:t xml:space="preserve"> je </w:t>
      </w:r>
      <w:r w:rsidR="00FF0D3C">
        <w:t>neobyčejně</w:t>
      </w:r>
      <w:r w:rsidR="00441831">
        <w:t xml:space="preserve"> zajímavým člověkem</w:t>
      </w:r>
      <w:r w:rsidR="00E05CC5">
        <w:t>,</w:t>
      </w:r>
      <w:r w:rsidR="00FF0D3C">
        <w:t>“ dodává Tereza Vaňková.</w:t>
      </w:r>
      <w:r w:rsidR="00441831">
        <w:tab/>
      </w:r>
    </w:p>
    <w:p w:rsidR="00E05CC5" w:rsidRDefault="00441831" w:rsidP="00E05CC5">
      <w:pPr>
        <w:spacing w:after="0"/>
        <w:ind w:firstLine="708"/>
      </w:pPr>
      <w:r>
        <w:t>Senegal</w:t>
      </w:r>
      <w:r w:rsidRPr="00441831">
        <w:t>, Peru a Bolívie</w:t>
      </w:r>
      <w:r>
        <w:t xml:space="preserve">, </w:t>
      </w:r>
      <w:r w:rsidRPr="00441831">
        <w:t>Indie</w:t>
      </w:r>
      <w:r>
        <w:t>, Izrael</w:t>
      </w:r>
      <w:r w:rsidRPr="00441831">
        <w:t>,</w:t>
      </w:r>
      <w:r w:rsidR="00CB2F81">
        <w:t xml:space="preserve"> Egypt, </w:t>
      </w:r>
      <w:r w:rsidRPr="00441831">
        <w:t>Kyrgyzstán</w:t>
      </w:r>
      <w:r w:rsidR="00E05CC5">
        <w:t xml:space="preserve"> </w:t>
      </w:r>
      <w:r>
        <w:t>– to je jen zlomek zemí, které Jan Linhart navštívil</w:t>
      </w:r>
      <w:r w:rsidRPr="00441831">
        <w:t>.</w:t>
      </w:r>
      <w:r>
        <w:t xml:space="preserve"> Můžete se těšit při našem společném setkání na „ochutnávku“ z cesty po Libanonu</w:t>
      </w:r>
      <w:r w:rsidR="00E05CC5">
        <w:t>, který</w:t>
      </w:r>
      <w:r w:rsidR="00CB2F81">
        <w:t xml:space="preserve"> je </w:t>
      </w:r>
      <w:r w:rsidR="00FF0D3C">
        <w:t xml:space="preserve">jeho </w:t>
      </w:r>
      <w:r w:rsidR="00CB2F81">
        <w:t>zatím poslední navštívenou zemí</w:t>
      </w:r>
      <w:r>
        <w:t>.</w:t>
      </w:r>
      <w:r w:rsidR="00E05CC5">
        <w:t xml:space="preserve"> </w:t>
      </w:r>
      <w:r w:rsidRPr="00441831">
        <w:t xml:space="preserve">Cestování v cizině kompenzuje tím, že už několik let postupně obchází naši republiku. </w:t>
      </w:r>
      <w:r w:rsidR="00FF0D3C">
        <w:t xml:space="preserve"> Můžete ho potkat</w:t>
      </w:r>
      <w:r w:rsidRPr="00441831">
        <w:t xml:space="preserve"> i v</w:t>
      </w:r>
      <w:r w:rsidR="00FF0D3C">
        <w:t>y.</w:t>
      </w:r>
      <w:r w:rsidRPr="00441831">
        <w:t xml:space="preserve"> </w:t>
      </w:r>
    </w:p>
    <w:p w:rsidR="003D31D5" w:rsidRDefault="00441831" w:rsidP="00E05CC5">
      <w:pPr>
        <w:spacing w:after="0"/>
        <w:ind w:firstLine="708"/>
      </w:pPr>
      <w:r w:rsidRPr="00441831">
        <w:t>Těšíme se na viděnou ve Vile Čerych.</w:t>
      </w:r>
    </w:p>
    <w:p w:rsidR="00FF0D3C" w:rsidRPr="00441831" w:rsidRDefault="00FF0D3C" w:rsidP="00441831">
      <w:pPr>
        <w:spacing w:after="0"/>
        <w:ind w:firstLine="708"/>
      </w:pPr>
    </w:p>
    <w:p w:rsidR="00E7215A" w:rsidRDefault="00FF0D3C" w:rsidP="007416F5">
      <w:pPr>
        <w:jc w:val="both"/>
      </w:pPr>
      <w:r>
        <w:rPr>
          <w:rFonts w:ascii="Times New Roman" w:hAnsi="Times New Roman" w:cs="Times New Roman"/>
          <w:sz w:val="24"/>
          <w:szCs w:val="24"/>
          <w:lang w:eastAsia="cs-CZ"/>
        </w:rPr>
        <w:t>**********************************************************************</w:t>
      </w:r>
    </w:p>
    <w:p w:rsidR="00F174CD" w:rsidRDefault="00F174CD" w:rsidP="007416F5">
      <w:pPr>
        <w:jc w:val="both"/>
        <w:rPr>
          <w:i/>
        </w:rPr>
      </w:pPr>
      <w:r w:rsidRPr="009C08CE">
        <w:rPr>
          <w:i/>
        </w:rPr>
        <w:t xml:space="preserve">Za </w:t>
      </w:r>
      <w:r>
        <w:rPr>
          <w:i/>
        </w:rPr>
        <w:t>Centrum rozvoje Česká Skalice Tereza Vaňková</w:t>
      </w:r>
    </w:p>
    <w:p w:rsidR="00D03D0B" w:rsidRPr="007416F5" w:rsidRDefault="00D03D0B" w:rsidP="007416F5">
      <w:pPr>
        <w:jc w:val="both"/>
        <w:rPr>
          <w:i/>
        </w:rPr>
      </w:pPr>
    </w:p>
    <w:p w:rsidR="00F174CD" w:rsidRPr="00FC508B" w:rsidRDefault="00F174CD" w:rsidP="00F174CD">
      <w:pPr>
        <w:rPr>
          <w:bCs/>
          <w:i/>
        </w:rPr>
      </w:pPr>
      <w:r w:rsidRPr="000B3E65">
        <w:rPr>
          <w:b/>
          <w:i/>
        </w:rPr>
        <w:t>Centrum rozvoje Česká Skalice</w:t>
      </w:r>
      <w:r w:rsidRPr="00FC508B">
        <w:rPr>
          <w:i/>
        </w:rPr>
        <w:t xml:space="preserve"> je </w:t>
      </w:r>
      <w:r w:rsidRPr="00FC508B">
        <w:rPr>
          <w:bCs/>
          <w:i/>
        </w:rPr>
        <w:t>občanské sdružení, které provozuje vzdělávací středisko Vil</w:t>
      </w:r>
      <w:r>
        <w:rPr>
          <w:bCs/>
          <w:i/>
        </w:rPr>
        <w:t>u</w:t>
      </w:r>
      <w:r w:rsidRPr="00FC508B">
        <w:rPr>
          <w:bCs/>
          <w:i/>
        </w:rPr>
        <w:t xml:space="preserve"> Čerych. </w:t>
      </w:r>
      <w:r w:rsidRPr="004E509A">
        <w:rPr>
          <w:i/>
        </w:rPr>
        <w:t>Vilu i zahradu za pomoci různých projektů i dobrovolnických aktivit postupně opravuje a zvelebuje.</w:t>
      </w:r>
      <w:r>
        <w:rPr>
          <w:i/>
        </w:rPr>
        <w:t xml:space="preserve"> CRČS s</w:t>
      </w:r>
      <w:r w:rsidRPr="00FC508B">
        <w:rPr>
          <w:bCs/>
          <w:i/>
        </w:rPr>
        <w:t>vou činností přispívá k obnově a rozvoji regionů našeho kraje,</w:t>
      </w:r>
      <w:r>
        <w:rPr>
          <w:bCs/>
          <w:i/>
        </w:rPr>
        <w:t xml:space="preserve"> aktivně působí v oblas</w:t>
      </w:r>
      <w:r w:rsidR="00D03D0B">
        <w:rPr>
          <w:bCs/>
          <w:i/>
        </w:rPr>
        <w:t>t</w:t>
      </w:r>
      <w:r>
        <w:rPr>
          <w:bCs/>
          <w:i/>
        </w:rPr>
        <w:t>i ekologické výchovy a osvěty,</w:t>
      </w:r>
      <w:r w:rsidRPr="00FC508B">
        <w:rPr>
          <w:bCs/>
          <w:i/>
        </w:rPr>
        <w:t xml:space="preserve"> aktivizuje občanskou společnost, rozvíjí mezinárodní spolupráci a podporuje místní vzdělanost a kulturu.</w:t>
      </w:r>
    </w:p>
    <w:p w:rsidR="000C375C" w:rsidRDefault="000C375C"/>
    <w:sectPr w:rsidR="000C375C" w:rsidSect="00AF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375C"/>
    <w:rsid w:val="00033154"/>
    <w:rsid w:val="000552E0"/>
    <w:rsid w:val="00065066"/>
    <w:rsid w:val="00094346"/>
    <w:rsid w:val="000C375C"/>
    <w:rsid w:val="001140EC"/>
    <w:rsid w:val="001B3718"/>
    <w:rsid w:val="001C2029"/>
    <w:rsid w:val="001C556F"/>
    <w:rsid w:val="001D3D01"/>
    <w:rsid w:val="001E0E04"/>
    <w:rsid w:val="00264313"/>
    <w:rsid w:val="002674CD"/>
    <w:rsid w:val="002900C5"/>
    <w:rsid w:val="002912AB"/>
    <w:rsid w:val="002A7AB6"/>
    <w:rsid w:val="002D7F98"/>
    <w:rsid w:val="00324D82"/>
    <w:rsid w:val="00361F08"/>
    <w:rsid w:val="003B51C8"/>
    <w:rsid w:val="003D31D5"/>
    <w:rsid w:val="003F704C"/>
    <w:rsid w:val="00404FD6"/>
    <w:rsid w:val="00441831"/>
    <w:rsid w:val="00451337"/>
    <w:rsid w:val="00454370"/>
    <w:rsid w:val="00465EA9"/>
    <w:rsid w:val="00491D22"/>
    <w:rsid w:val="004E1EA9"/>
    <w:rsid w:val="004E7A74"/>
    <w:rsid w:val="00511B12"/>
    <w:rsid w:val="005A6361"/>
    <w:rsid w:val="006468A9"/>
    <w:rsid w:val="007416F5"/>
    <w:rsid w:val="00782ECD"/>
    <w:rsid w:val="0078513B"/>
    <w:rsid w:val="007D02AB"/>
    <w:rsid w:val="007D49F5"/>
    <w:rsid w:val="008205F6"/>
    <w:rsid w:val="008602C2"/>
    <w:rsid w:val="0091131E"/>
    <w:rsid w:val="00924809"/>
    <w:rsid w:val="00943EA1"/>
    <w:rsid w:val="0097016E"/>
    <w:rsid w:val="00994A99"/>
    <w:rsid w:val="009F1F47"/>
    <w:rsid w:val="00AB7ABC"/>
    <w:rsid w:val="00AC72C2"/>
    <w:rsid w:val="00AF49E5"/>
    <w:rsid w:val="00B73206"/>
    <w:rsid w:val="00B91198"/>
    <w:rsid w:val="00C16EEA"/>
    <w:rsid w:val="00C75911"/>
    <w:rsid w:val="00C973D7"/>
    <w:rsid w:val="00CA2015"/>
    <w:rsid w:val="00CB2F81"/>
    <w:rsid w:val="00CC31DA"/>
    <w:rsid w:val="00D03D0B"/>
    <w:rsid w:val="00D41634"/>
    <w:rsid w:val="00D9696B"/>
    <w:rsid w:val="00E05CC5"/>
    <w:rsid w:val="00E7215A"/>
    <w:rsid w:val="00EC1C97"/>
    <w:rsid w:val="00F0742F"/>
    <w:rsid w:val="00F174CD"/>
    <w:rsid w:val="00FA004F"/>
    <w:rsid w:val="00FC3C8C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9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D41634"/>
    <w:pPr>
      <w:spacing w:after="0" w:line="240" w:lineRule="auto"/>
    </w:pPr>
    <w:rPr>
      <w:rFonts w:ascii="Consolas" w:hAnsi="Consolas" w:cs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41634"/>
    <w:rPr>
      <w:rFonts w:ascii="Consolas" w:hAnsi="Consolas" w:cs="Consolas"/>
      <w:sz w:val="21"/>
      <w:szCs w:val="21"/>
      <w:lang w:eastAsia="cs-CZ"/>
    </w:rPr>
  </w:style>
  <w:style w:type="paragraph" w:styleId="Normlnweb">
    <w:name w:val="Normal (Web)"/>
    <w:basedOn w:val="Normln"/>
    <w:uiPriority w:val="99"/>
    <w:unhideWhenUsed/>
    <w:rsid w:val="00B73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0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9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70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65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3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0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10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08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Vlachová</dc:creator>
  <cp:lastModifiedBy>CENTRUM ROZVOJE</cp:lastModifiedBy>
  <cp:revision>5</cp:revision>
  <dcterms:created xsi:type="dcterms:W3CDTF">2013-10-16T08:13:00Z</dcterms:created>
  <dcterms:modified xsi:type="dcterms:W3CDTF">2013-10-17T08:36:00Z</dcterms:modified>
</cp:coreProperties>
</file>